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E59" w:rsidRDefault="001568E8">
      <w:pPr>
        <w:spacing w:before="7"/>
        <w:ind w:left="1224" w:right="1207"/>
        <w:jc w:val="center"/>
        <w:rPr>
          <w:rFonts w:ascii="Calibri" w:hAnsi="Calibri"/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793750</wp:posOffset>
                </wp:positionH>
                <wp:positionV relativeFrom="page">
                  <wp:posOffset>814070</wp:posOffset>
                </wp:positionV>
                <wp:extent cx="6115050" cy="20955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209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97D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47FDA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5pt,64.1pt" to="544pt,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" strokecolor="#497dba">
                <w10:wrap anchorx="page" anchory="page"/>
              </v:line>
            </w:pict>
          </mc:Fallback>
        </mc:AlternateContent>
      </w:r>
      <w:r w:rsidR="005A4D3E">
        <w:rPr>
          <w:rFonts w:ascii="Calibri" w:hAnsi="Calibri"/>
          <w:b/>
          <w:sz w:val="32"/>
        </w:rPr>
        <w:t>WÓJT GMINY SŁOPNICE</w:t>
      </w:r>
    </w:p>
    <w:p w:rsidR="00B80E59" w:rsidRDefault="00B80E59">
      <w:pPr>
        <w:pStyle w:val="Tekstpodstawowy"/>
        <w:rPr>
          <w:rFonts w:ascii="Calibri"/>
          <w:b/>
          <w:sz w:val="20"/>
        </w:rPr>
      </w:pPr>
    </w:p>
    <w:p w:rsidR="00B80E59" w:rsidRDefault="00B80E59">
      <w:pPr>
        <w:pStyle w:val="Tekstpodstawowy"/>
        <w:spacing w:before="7"/>
        <w:rPr>
          <w:rFonts w:ascii="Calibri"/>
          <w:b/>
          <w:sz w:val="27"/>
        </w:rPr>
      </w:pPr>
    </w:p>
    <w:p w:rsidR="00B80E59" w:rsidRDefault="005A4D3E">
      <w:pPr>
        <w:pStyle w:val="Nagwek1"/>
        <w:spacing w:before="89"/>
        <w:ind w:left="1224" w:right="1207"/>
        <w:jc w:val="center"/>
      </w:pPr>
      <w:r>
        <w:t>Z G Ł O S Z E N I E</w:t>
      </w:r>
    </w:p>
    <w:p w:rsidR="00B80E59" w:rsidRDefault="005A4D3E">
      <w:pPr>
        <w:spacing w:before="1"/>
        <w:ind w:left="138"/>
        <w:rPr>
          <w:b/>
          <w:sz w:val="25"/>
        </w:rPr>
      </w:pPr>
      <w:r>
        <w:rPr>
          <w:b/>
          <w:sz w:val="25"/>
        </w:rPr>
        <w:t>zamiaru skorzystania z prawa do transportu do lokalu i z lokalu wyborczego</w:t>
      </w:r>
      <w:r w:rsidR="0084413B">
        <w:rPr>
          <w:b/>
          <w:sz w:val="25"/>
        </w:rPr>
        <w:t xml:space="preserve"> </w:t>
      </w:r>
    </w:p>
    <w:p w:rsidR="00B80E59" w:rsidRDefault="00B80E59">
      <w:pPr>
        <w:pStyle w:val="Tekstpodstawowy"/>
        <w:spacing w:before="2"/>
        <w:rPr>
          <w:b/>
          <w:sz w:val="24"/>
        </w:rPr>
      </w:pPr>
    </w:p>
    <w:p w:rsidR="00B80E59" w:rsidRDefault="005A4D3E">
      <w:pPr>
        <w:tabs>
          <w:tab w:val="left" w:pos="498"/>
        </w:tabs>
        <w:ind w:left="138"/>
        <w:rPr>
          <w:sz w:val="20"/>
        </w:rPr>
      </w:pPr>
      <w:r w:rsidRPr="00E36FE5">
        <w:rPr>
          <w:sz w:val="24"/>
          <w:szCs w:val="24"/>
        </w:rPr>
        <w:t>1</w:t>
      </w:r>
      <w:r>
        <w:rPr>
          <w:sz w:val="20"/>
        </w:rPr>
        <w:t>.</w:t>
      </w:r>
      <w:r>
        <w:rPr>
          <w:sz w:val="20"/>
        </w:rPr>
        <w:tab/>
      </w:r>
      <w:r>
        <w:rPr>
          <w:sz w:val="23"/>
        </w:rPr>
        <w:t>Imię /imiona/ i</w:t>
      </w:r>
      <w:r>
        <w:rPr>
          <w:spacing w:val="-5"/>
          <w:sz w:val="23"/>
        </w:rPr>
        <w:t xml:space="preserve"> </w:t>
      </w:r>
      <w:r>
        <w:rPr>
          <w:sz w:val="23"/>
        </w:rPr>
        <w:t>nazwisko</w:t>
      </w:r>
      <w:r>
        <w:rPr>
          <w:sz w:val="20"/>
        </w:rPr>
        <w:t>:………………………………………………………………………………</w:t>
      </w:r>
    </w:p>
    <w:tbl>
      <w:tblPr>
        <w:tblStyle w:val="Tabela-Siatka"/>
        <w:tblpPr w:leftFromText="141" w:rightFromText="141" w:vertAnchor="text" w:horzAnchor="page" w:tblpX="4574" w:tblpY="222"/>
        <w:tblW w:w="0" w:type="auto"/>
        <w:tblLook w:val="04A0" w:firstRow="1" w:lastRow="0" w:firstColumn="1" w:lastColumn="0" w:noHBand="0" w:noVBand="1"/>
      </w:tblPr>
      <w:tblGrid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</w:tblGrid>
      <w:tr w:rsidR="00E36FE5" w:rsidTr="00E36FE5">
        <w:trPr>
          <w:trHeight w:val="464"/>
        </w:trPr>
        <w:tc>
          <w:tcPr>
            <w:tcW w:w="344" w:type="dxa"/>
            <w:vAlign w:val="center"/>
          </w:tcPr>
          <w:p w:rsidR="00E36FE5" w:rsidRDefault="00E36FE5" w:rsidP="00E36FE5">
            <w:pPr>
              <w:pStyle w:val="Akapitzlist"/>
              <w:tabs>
                <w:tab w:val="left" w:pos="499"/>
              </w:tabs>
              <w:spacing w:line="237" w:lineRule="auto"/>
              <w:ind w:left="0" w:right="1522" w:firstLine="0"/>
              <w:jc w:val="center"/>
              <w:rPr>
                <w:sz w:val="23"/>
              </w:rPr>
            </w:pPr>
          </w:p>
        </w:tc>
        <w:tc>
          <w:tcPr>
            <w:tcW w:w="344" w:type="dxa"/>
            <w:vAlign w:val="center"/>
          </w:tcPr>
          <w:p w:rsidR="00E36FE5" w:rsidRDefault="00E36FE5" w:rsidP="00E36FE5">
            <w:pPr>
              <w:pStyle w:val="Akapitzlist"/>
              <w:tabs>
                <w:tab w:val="left" w:pos="499"/>
              </w:tabs>
              <w:spacing w:line="237" w:lineRule="auto"/>
              <w:ind w:left="0" w:right="1522" w:firstLine="0"/>
              <w:jc w:val="center"/>
              <w:rPr>
                <w:sz w:val="23"/>
              </w:rPr>
            </w:pPr>
          </w:p>
        </w:tc>
        <w:tc>
          <w:tcPr>
            <w:tcW w:w="344" w:type="dxa"/>
            <w:vAlign w:val="center"/>
          </w:tcPr>
          <w:p w:rsidR="00E36FE5" w:rsidRDefault="00E36FE5" w:rsidP="00E36FE5">
            <w:pPr>
              <w:pStyle w:val="Akapitzlist"/>
              <w:tabs>
                <w:tab w:val="left" w:pos="499"/>
              </w:tabs>
              <w:spacing w:line="237" w:lineRule="auto"/>
              <w:ind w:left="0" w:right="1522" w:firstLine="0"/>
              <w:jc w:val="center"/>
              <w:rPr>
                <w:sz w:val="23"/>
              </w:rPr>
            </w:pPr>
          </w:p>
        </w:tc>
        <w:tc>
          <w:tcPr>
            <w:tcW w:w="344" w:type="dxa"/>
            <w:vAlign w:val="center"/>
          </w:tcPr>
          <w:p w:rsidR="00E36FE5" w:rsidRDefault="00E36FE5" w:rsidP="00E36FE5">
            <w:pPr>
              <w:pStyle w:val="Akapitzlist"/>
              <w:tabs>
                <w:tab w:val="left" w:pos="499"/>
              </w:tabs>
              <w:spacing w:line="237" w:lineRule="auto"/>
              <w:ind w:left="0" w:right="1522" w:firstLine="0"/>
              <w:jc w:val="center"/>
              <w:rPr>
                <w:sz w:val="23"/>
              </w:rPr>
            </w:pPr>
          </w:p>
        </w:tc>
        <w:tc>
          <w:tcPr>
            <w:tcW w:w="344" w:type="dxa"/>
            <w:vAlign w:val="center"/>
          </w:tcPr>
          <w:p w:rsidR="00E36FE5" w:rsidRDefault="00E36FE5" w:rsidP="00E36FE5">
            <w:pPr>
              <w:pStyle w:val="Akapitzlist"/>
              <w:tabs>
                <w:tab w:val="left" w:pos="499"/>
              </w:tabs>
              <w:spacing w:line="237" w:lineRule="auto"/>
              <w:ind w:left="0" w:right="1522" w:firstLine="0"/>
              <w:jc w:val="center"/>
              <w:rPr>
                <w:sz w:val="23"/>
              </w:rPr>
            </w:pPr>
          </w:p>
        </w:tc>
        <w:tc>
          <w:tcPr>
            <w:tcW w:w="344" w:type="dxa"/>
            <w:vAlign w:val="center"/>
          </w:tcPr>
          <w:p w:rsidR="00E36FE5" w:rsidRDefault="00E36FE5" w:rsidP="00E36FE5">
            <w:pPr>
              <w:pStyle w:val="Akapitzlist"/>
              <w:tabs>
                <w:tab w:val="left" w:pos="499"/>
              </w:tabs>
              <w:spacing w:line="237" w:lineRule="auto"/>
              <w:ind w:left="0" w:right="1522" w:firstLine="0"/>
              <w:jc w:val="center"/>
              <w:rPr>
                <w:sz w:val="23"/>
              </w:rPr>
            </w:pPr>
          </w:p>
        </w:tc>
        <w:tc>
          <w:tcPr>
            <w:tcW w:w="344" w:type="dxa"/>
            <w:vAlign w:val="center"/>
          </w:tcPr>
          <w:p w:rsidR="00E36FE5" w:rsidRDefault="00E36FE5" w:rsidP="00E36FE5">
            <w:pPr>
              <w:pStyle w:val="Akapitzlist"/>
              <w:tabs>
                <w:tab w:val="left" w:pos="499"/>
              </w:tabs>
              <w:spacing w:line="237" w:lineRule="auto"/>
              <w:ind w:left="0" w:right="1522" w:firstLine="0"/>
              <w:jc w:val="center"/>
              <w:rPr>
                <w:sz w:val="23"/>
              </w:rPr>
            </w:pPr>
          </w:p>
        </w:tc>
        <w:tc>
          <w:tcPr>
            <w:tcW w:w="344" w:type="dxa"/>
            <w:vAlign w:val="center"/>
          </w:tcPr>
          <w:p w:rsidR="00E36FE5" w:rsidRDefault="00E36FE5" w:rsidP="00E36FE5">
            <w:pPr>
              <w:pStyle w:val="Akapitzlist"/>
              <w:tabs>
                <w:tab w:val="left" w:pos="499"/>
              </w:tabs>
              <w:spacing w:line="237" w:lineRule="auto"/>
              <w:ind w:left="0" w:right="1522" w:firstLine="0"/>
              <w:jc w:val="center"/>
              <w:rPr>
                <w:sz w:val="23"/>
              </w:rPr>
            </w:pPr>
          </w:p>
        </w:tc>
        <w:tc>
          <w:tcPr>
            <w:tcW w:w="344" w:type="dxa"/>
            <w:vAlign w:val="center"/>
          </w:tcPr>
          <w:p w:rsidR="00E36FE5" w:rsidRDefault="00E36FE5" w:rsidP="00E36FE5">
            <w:pPr>
              <w:pStyle w:val="Akapitzlist"/>
              <w:tabs>
                <w:tab w:val="left" w:pos="499"/>
              </w:tabs>
              <w:spacing w:line="237" w:lineRule="auto"/>
              <w:ind w:left="0" w:right="1522" w:firstLine="0"/>
              <w:jc w:val="center"/>
              <w:rPr>
                <w:sz w:val="23"/>
              </w:rPr>
            </w:pPr>
          </w:p>
        </w:tc>
        <w:tc>
          <w:tcPr>
            <w:tcW w:w="344" w:type="dxa"/>
            <w:vAlign w:val="center"/>
          </w:tcPr>
          <w:p w:rsidR="00E36FE5" w:rsidRDefault="00E36FE5" w:rsidP="00E36FE5">
            <w:pPr>
              <w:pStyle w:val="Akapitzlist"/>
              <w:tabs>
                <w:tab w:val="left" w:pos="499"/>
              </w:tabs>
              <w:spacing w:line="237" w:lineRule="auto"/>
              <w:ind w:left="0" w:right="1522" w:firstLine="0"/>
              <w:jc w:val="center"/>
              <w:rPr>
                <w:sz w:val="23"/>
              </w:rPr>
            </w:pPr>
          </w:p>
        </w:tc>
        <w:tc>
          <w:tcPr>
            <w:tcW w:w="344" w:type="dxa"/>
            <w:vAlign w:val="center"/>
          </w:tcPr>
          <w:p w:rsidR="00E36FE5" w:rsidRDefault="00E36FE5" w:rsidP="00E36FE5">
            <w:pPr>
              <w:pStyle w:val="Akapitzlist"/>
              <w:tabs>
                <w:tab w:val="left" w:pos="499"/>
              </w:tabs>
              <w:spacing w:line="237" w:lineRule="auto"/>
              <w:ind w:left="0" w:right="1522" w:firstLine="0"/>
              <w:jc w:val="center"/>
              <w:rPr>
                <w:sz w:val="23"/>
              </w:rPr>
            </w:pPr>
          </w:p>
        </w:tc>
      </w:tr>
    </w:tbl>
    <w:p w:rsidR="00B80E59" w:rsidRDefault="00B80E59">
      <w:pPr>
        <w:pStyle w:val="Tekstpodstawowy"/>
        <w:spacing w:before="11"/>
        <w:rPr>
          <w:sz w:val="23"/>
        </w:rPr>
      </w:pPr>
    </w:p>
    <w:p w:rsidR="00B80E59" w:rsidRPr="00E36FE5" w:rsidRDefault="005A4D3E">
      <w:pPr>
        <w:pStyle w:val="Akapitzlist"/>
        <w:numPr>
          <w:ilvl w:val="0"/>
          <w:numId w:val="2"/>
        </w:numPr>
        <w:tabs>
          <w:tab w:val="left" w:pos="499"/>
        </w:tabs>
        <w:spacing w:line="237" w:lineRule="auto"/>
        <w:ind w:right="1522"/>
        <w:rPr>
          <w:sz w:val="23"/>
        </w:rPr>
      </w:pPr>
      <w:r>
        <w:rPr>
          <w:sz w:val="23"/>
        </w:rPr>
        <w:t>Numer PESEL</w:t>
      </w:r>
      <w:r w:rsidR="00E36FE5">
        <w:rPr>
          <w:sz w:val="23"/>
        </w:rPr>
        <w:t xml:space="preserve"> </w:t>
      </w:r>
      <w:r>
        <w:rPr>
          <w:w w:val="95"/>
          <w:sz w:val="23"/>
        </w:rPr>
        <w:t>wybor</w:t>
      </w:r>
      <w:r w:rsidR="00E36FE5">
        <w:rPr>
          <w:w w:val="95"/>
          <w:sz w:val="23"/>
        </w:rPr>
        <w:t xml:space="preserve">cy  </w:t>
      </w:r>
    </w:p>
    <w:p w:rsidR="00E36FE5" w:rsidRPr="00E36FE5" w:rsidRDefault="00E36FE5" w:rsidP="00E36FE5">
      <w:pPr>
        <w:tabs>
          <w:tab w:val="left" w:pos="499"/>
        </w:tabs>
        <w:spacing w:line="237" w:lineRule="auto"/>
        <w:ind w:right="1522"/>
        <w:rPr>
          <w:sz w:val="23"/>
        </w:rPr>
      </w:pPr>
    </w:p>
    <w:tbl>
      <w:tblPr>
        <w:tblStyle w:val="Tabela-Siatka"/>
        <w:tblpPr w:leftFromText="141" w:rightFromText="141" w:vertAnchor="text" w:horzAnchor="margin" w:tblpXSpec="right" w:tblpY="219"/>
        <w:tblW w:w="0" w:type="auto"/>
        <w:tblLook w:val="04A0" w:firstRow="1" w:lastRow="0" w:firstColumn="1" w:lastColumn="0" w:noHBand="0" w:noVBand="1"/>
      </w:tblPr>
      <w:tblGrid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</w:tblGrid>
      <w:tr w:rsidR="00E36FE5" w:rsidTr="00E36FE5">
        <w:trPr>
          <w:trHeight w:val="464"/>
        </w:trPr>
        <w:tc>
          <w:tcPr>
            <w:tcW w:w="344" w:type="dxa"/>
            <w:vAlign w:val="center"/>
          </w:tcPr>
          <w:p w:rsidR="00E36FE5" w:rsidRDefault="00E36FE5" w:rsidP="00E36FE5">
            <w:pPr>
              <w:pStyle w:val="Akapitzlist"/>
              <w:tabs>
                <w:tab w:val="left" w:pos="499"/>
              </w:tabs>
              <w:spacing w:line="237" w:lineRule="auto"/>
              <w:ind w:left="0" w:right="1522" w:firstLine="0"/>
              <w:jc w:val="center"/>
              <w:rPr>
                <w:sz w:val="23"/>
              </w:rPr>
            </w:pPr>
          </w:p>
        </w:tc>
        <w:tc>
          <w:tcPr>
            <w:tcW w:w="344" w:type="dxa"/>
            <w:vAlign w:val="center"/>
          </w:tcPr>
          <w:p w:rsidR="00E36FE5" w:rsidRDefault="00E36FE5" w:rsidP="00E36FE5">
            <w:pPr>
              <w:pStyle w:val="Akapitzlist"/>
              <w:tabs>
                <w:tab w:val="left" w:pos="499"/>
              </w:tabs>
              <w:spacing w:line="237" w:lineRule="auto"/>
              <w:ind w:left="0" w:right="1522" w:firstLine="0"/>
              <w:jc w:val="center"/>
              <w:rPr>
                <w:sz w:val="23"/>
              </w:rPr>
            </w:pPr>
          </w:p>
        </w:tc>
        <w:tc>
          <w:tcPr>
            <w:tcW w:w="344" w:type="dxa"/>
            <w:vAlign w:val="center"/>
          </w:tcPr>
          <w:p w:rsidR="00E36FE5" w:rsidRDefault="00E36FE5" w:rsidP="00E36FE5">
            <w:pPr>
              <w:pStyle w:val="Akapitzlist"/>
              <w:tabs>
                <w:tab w:val="left" w:pos="499"/>
              </w:tabs>
              <w:spacing w:line="237" w:lineRule="auto"/>
              <w:ind w:left="0" w:right="1522" w:firstLine="0"/>
              <w:jc w:val="center"/>
              <w:rPr>
                <w:sz w:val="23"/>
              </w:rPr>
            </w:pPr>
          </w:p>
        </w:tc>
        <w:tc>
          <w:tcPr>
            <w:tcW w:w="344" w:type="dxa"/>
            <w:vAlign w:val="center"/>
          </w:tcPr>
          <w:p w:rsidR="00E36FE5" w:rsidRDefault="00E36FE5" w:rsidP="00E36FE5">
            <w:pPr>
              <w:pStyle w:val="Akapitzlist"/>
              <w:tabs>
                <w:tab w:val="left" w:pos="499"/>
              </w:tabs>
              <w:spacing w:line="237" w:lineRule="auto"/>
              <w:ind w:left="0" w:right="1522" w:firstLine="0"/>
              <w:jc w:val="center"/>
              <w:rPr>
                <w:sz w:val="23"/>
              </w:rPr>
            </w:pPr>
          </w:p>
        </w:tc>
        <w:tc>
          <w:tcPr>
            <w:tcW w:w="344" w:type="dxa"/>
            <w:vAlign w:val="center"/>
          </w:tcPr>
          <w:p w:rsidR="00E36FE5" w:rsidRDefault="00E36FE5" w:rsidP="00E36FE5">
            <w:pPr>
              <w:pStyle w:val="Akapitzlist"/>
              <w:tabs>
                <w:tab w:val="left" w:pos="499"/>
              </w:tabs>
              <w:spacing w:line="237" w:lineRule="auto"/>
              <w:ind w:left="0" w:right="1522" w:firstLine="0"/>
              <w:jc w:val="center"/>
              <w:rPr>
                <w:sz w:val="23"/>
              </w:rPr>
            </w:pPr>
          </w:p>
        </w:tc>
        <w:tc>
          <w:tcPr>
            <w:tcW w:w="344" w:type="dxa"/>
            <w:vAlign w:val="center"/>
          </w:tcPr>
          <w:p w:rsidR="00E36FE5" w:rsidRDefault="00E36FE5" w:rsidP="00E36FE5">
            <w:pPr>
              <w:pStyle w:val="Akapitzlist"/>
              <w:tabs>
                <w:tab w:val="left" w:pos="499"/>
              </w:tabs>
              <w:spacing w:line="237" w:lineRule="auto"/>
              <w:ind w:left="0" w:right="1522" w:firstLine="0"/>
              <w:jc w:val="center"/>
              <w:rPr>
                <w:sz w:val="23"/>
              </w:rPr>
            </w:pPr>
          </w:p>
        </w:tc>
        <w:tc>
          <w:tcPr>
            <w:tcW w:w="344" w:type="dxa"/>
            <w:vAlign w:val="center"/>
          </w:tcPr>
          <w:p w:rsidR="00E36FE5" w:rsidRDefault="00E36FE5" w:rsidP="00E36FE5">
            <w:pPr>
              <w:pStyle w:val="Akapitzlist"/>
              <w:tabs>
                <w:tab w:val="left" w:pos="499"/>
              </w:tabs>
              <w:spacing w:line="237" w:lineRule="auto"/>
              <w:ind w:left="0" w:right="1522" w:firstLine="0"/>
              <w:jc w:val="center"/>
              <w:rPr>
                <w:sz w:val="23"/>
              </w:rPr>
            </w:pPr>
          </w:p>
        </w:tc>
        <w:tc>
          <w:tcPr>
            <w:tcW w:w="344" w:type="dxa"/>
            <w:vAlign w:val="center"/>
          </w:tcPr>
          <w:p w:rsidR="00E36FE5" w:rsidRDefault="00E36FE5" w:rsidP="00E36FE5">
            <w:pPr>
              <w:pStyle w:val="Akapitzlist"/>
              <w:tabs>
                <w:tab w:val="left" w:pos="499"/>
              </w:tabs>
              <w:spacing w:line="237" w:lineRule="auto"/>
              <w:ind w:left="0" w:right="1522" w:firstLine="0"/>
              <w:jc w:val="center"/>
              <w:rPr>
                <w:sz w:val="23"/>
              </w:rPr>
            </w:pPr>
          </w:p>
        </w:tc>
        <w:tc>
          <w:tcPr>
            <w:tcW w:w="344" w:type="dxa"/>
            <w:vAlign w:val="center"/>
          </w:tcPr>
          <w:p w:rsidR="00E36FE5" w:rsidRDefault="00E36FE5" w:rsidP="00E36FE5">
            <w:pPr>
              <w:pStyle w:val="Akapitzlist"/>
              <w:tabs>
                <w:tab w:val="left" w:pos="499"/>
              </w:tabs>
              <w:spacing w:line="237" w:lineRule="auto"/>
              <w:ind w:left="0" w:right="1522" w:firstLine="0"/>
              <w:jc w:val="center"/>
              <w:rPr>
                <w:sz w:val="23"/>
              </w:rPr>
            </w:pPr>
          </w:p>
        </w:tc>
        <w:tc>
          <w:tcPr>
            <w:tcW w:w="344" w:type="dxa"/>
            <w:vAlign w:val="center"/>
          </w:tcPr>
          <w:p w:rsidR="00E36FE5" w:rsidRDefault="00E36FE5" w:rsidP="00E36FE5">
            <w:pPr>
              <w:pStyle w:val="Akapitzlist"/>
              <w:tabs>
                <w:tab w:val="left" w:pos="499"/>
              </w:tabs>
              <w:spacing w:line="237" w:lineRule="auto"/>
              <w:ind w:left="0" w:right="1522" w:firstLine="0"/>
              <w:jc w:val="center"/>
              <w:rPr>
                <w:sz w:val="23"/>
              </w:rPr>
            </w:pPr>
          </w:p>
        </w:tc>
        <w:tc>
          <w:tcPr>
            <w:tcW w:w="344" w:type="dxa"/>
            <w:vAlign w:val="center"/>
          </w:tcPr>
          <w:p w:rsidR="00E36FE5" w:rsidRDefault="00E36FE5" w:rsidP="00E36FE5">
            <w:pPr>
              <w:pStyle w:val="Akapitzlist"/>
              <w:tabs>
                <w:tab w:val="left" w:pos="499"/>
              </w:tabs>
              <w:spacing w:line="237" w:lineRule="auto"/>
              <w:ind w:left="0" w:right="1522" w:firstLine="0"/>
              <w:jc w:val="center"/>
              <w:rPr>
                <w:sz w:val="23"/>
              </w:rPr>
            </w:pPr>
          </w:p>
        </w:tc>
      </w:tr>
    </w:tbl>
    <w:p w:rsidR="00B80E59" w:rsidRDefault="00B80E59">
      <w:pPr>
        <w:pStyle w:val="Tekstpodstawowy"/>
        <w:spacing w:before="6"/>
        <w:rPr>
          <w:sz w:val="23"/>
        </w:rPr>
      </w:pPr>
    </w:p>
    <w:p w:rsidR="00E36FE5" w:rsidRPr="00E36FE5" w:rsidRDefault="005A4D3E">
      <w:pPr>
        <w:pStyle w:val="Akapitzlist"/>
        <w:numPr>
          <w:ilvl w:val="0"/>
          <w:numId w:val="2"/>
        </w:numPr>
        <w:tabs>
          <w:tab w:val="left" w:pos="498"/>
          <w:tab w:val="left" w:pos="499"/>
        </w:tabs>
        <w:ind w:hanging="361"/>
        <w:rPr>
          <w:sz w:val="16"/>
        </w:rPr>
      </w:pPr>
      <w:r>
        <w:rPr>
          <w:sz w:val="23"/>
        </w:rPr>
        <w:t>Numer PESEL opiekuna /</w:t>
      </w:r>
      <w:r w:rsidRPr="00E36FE5">
        <w:rPr>
          <w:i/>
          <w:sz w:val="19"/>
        </w:rPr>
        <w:t>jeśli będzie towarzyszył</w:t>
      </w:r>
      <w:r w:rsidRPr="00E36FE5">
        <w:rPr>
          <w:i/>
          <w:spacing w:val="-19"/>
          <w:sz w:val="19"/>
        </w:rPr>
        <w:t xml:space="preserve"> </w:t>
      </w:r>
      <w:r w:rsidRPr="00E36FE5">
        <w:rPr>
          <w:i/>
          <w:sz w:val="19"/>
        </w:rPr>
        <w:t>wyborcy</w:t>
      </w:r>
      <w:r w:rsidRPr="00E36FE5">
        <w:rPr>
          <w:sz w:val="16"/>
        </w:rPr>
        <w:t>/:</w:t>
      </w:r>
    </w:p>
    <w:p w:rsidR="00B80E59" w:rsidRPr="00E36FE5" w:rsidRDefault="00B80E59" w:rsidP="00E36FE5">
      <w:pPr>
        <w:pStyle w:val="Akapitzlist"/>
        <w:tabs>
          <w:tab w:val="left" w:pos="498"/>
          <w:tab w:val="left" w:pos="499"/>
        </w:tabs>
        <w:ind w:firstLine="0"/>
        <w:rPr>
          <w:sz w:val="20"/>
        </w:rPr>
      </w:pPr>
    </w:p>
    <w:p w:rsidR="00B80E59" w:rsidRDefault="005A4D3E">
      <w:pPr>
        <w:spacing w:before="1"/>
        <w:ind w:left="138"/>
        <w:rPr>
          <w:sz w:val="23"/>
        </w:rPr>
      </w:pPr>
      <w:r>
        <w:rPr>
          <w:sz w:val="23"/>
        </w:rPr>
        <w:t>4.   Miejsce zamieszkania lub</w:t>
      </w:r>
      <w:r>
        <w:rPr>
          <w:spacing w:val="2"/>
          <w:sz w:val="23"/>
        </w:rPr>
        <w:t xml:space="preserve"> </w:t>
      </w:r>
      <w:r>
        <w:rPr>
          <w:sz w:val="23"/>
        </w:rPr>
        <w:t>pobytu</w:t>
      </w:r>
      <w:r>
        <w:rPr>
          <w:sz w:val="20"/>
        </w:rPr>
        <w:t>:………………………………………………………………</w:t>
      </w:r>
      <w:r>
        <w:rPr>
          <w:sz w:val="23"/>
        </w:rPr>
        <w:t>……….</w:t>
      </w:r>
    </w:p>
    <w:p w:rsidR="00B80E59" w:rsidRDefault="00B80E59">
      <w:pPr>
        <w:pStyle w:val="Tekstpodstawowy"/>
        <w:spacing w:before="3"/>
        <w:rPr>
          <w:sz w:val="23"/>
        </w:rPr>
      </w:pPr>
    </w:p>
    <w:p w:rsidR="00B80E59" w:rsidRDefault="005A4D3E">
      <w:pPr>
        <w:ind w:left="138"/>
        <w:rPr>
          <w:sz w:val="20"/>
        </w:rPr>
      </w:pPr>
      <w:r>
        <w:rPr>
          <w:sz w:val="23"/>
        </w:rPr>
        <w:t>5.   Numer</w:t>
      </w:r>
      <w:r>
        <w:rPr>
          <w:spacing w:val="3"/>
          <w:sz w:val="23"/>
        </w:rPr>
        <w:t xml:space="preserve"> </w:t>
      </w:r>
      <w:r>
        <w:rPr>
          <w:sz w:val="23"/>
        </w:rPr>
        <w:t>telefonu:</w:t>
      </w:r>
      <w:r>
        <w:rPr>
          <w:sz w:val="20"/>
        </w:rPr>
        <w:t>……………………………………………………………………………………………..</w:t>
      </w:r>
    </w:p>
    <w:p w:rsidR="00B80E59" w:rsidRDefault="00B80E59">
      <w:pPr>
        <w:pStyle w:val="Tekstpodstawowy"/>
        <w:spacing w:before="10"/>
        <w:rPr>
          <w:sz w:val="23"/>
        </w:rPr>
      </w:pPr>
    </w:p>
    <w:p w:rsidR="00B80E59" w:rsidRDefault="005A4D3E">
      <w:pPr>
        <w:pStyle w:val="Akapitzlist"/>
        <w:numPr>
          <w:ilvl w:val="0"/>
          <w:numId w:val="1"/>
        </w:numPr>
        <w:tabs>
          <w:tab w:val="left" w:pos="499"/>
        </w:tabs>
        <w:ind w:hanging="361"/>
        <w:rPr>
          <w:sz w:val="20"/>
        </w:rPr>
      </w:pPr>
      <w:r>
        <w:rPr>
          <w:sz w:val="23"/>
        </w:rPr>
        <w:t>Adres poczty elektronicznej /</w:t>
      </w:r>
      <w:r>
        <w:rPr>
          <w:i/>
          <w:sz w:val="23"/>
        </w:rPr>
        <w:t>jeśli wyborca</w:t>
      </w:r>
      <w:r>
        <w:rPr>
          <w:i/>
          <w:spacing w:val="-13"/>
          <w:sz w:val="23"/>
        </w:rPr>
        <w:t xml:space="preserve"> </w:t>
      </w:r>
      <w:r>
        <w:rPr>
          <w:i/>
          <w:sz w:val="23"/>
        </w:rPr>
        <w:t>posiada</w:t>
      </w:r>
      <w:r>
        <w:rPr>
          <w:sz w:val="23"/>
        </w:rPr>
        <w:t>/:</w:t>
      </w:r>
      <w:r>
        <w:rPr>
          <w:sz w:val="20"/>
        </w:rPr>
        <w:t>…………………………………………………</w:t>
      </w:r>
    </w:p>
    <w:p w:rsidR="00B80E59" w:rsidRDefault="00B80E59">
      <w:pPr>
        <w:pStyle w:val="Tekstpodstawowy"/>
        <w:spacing w:before="10"/>
        <w:rPr>
          <w:sz w:val="22"/>
        </w:rPr>
      </w:pPr>
    </w:p>
    <w:p w:rsidR="00B80E59" w:rsidRPr="005A4D3E" w:rsidRDefault="005A4D3E" w:rsidP="005A4D3E">
      <w:pPr>
        <w:pStyle w:val="Nagwek2"/>
        <w:numPr>
          <w:ilvl w:val="0"/>
          <w:numId w:val="1"/>
        </w:numPr>
        <w:tabs>
          <w:tab w:val="left" w:pos="499"/>
        </w:tabs>
        <w:ind w:hanging="361"/>
      </w:pPr>
      <w:r>
        <w:t>Oznaczenie</w:t>
      </w:r>
      <w:r>
        <w:rPr>
          <w:spacing w:val="-1"/>
        </w:rPr>
        <w:t xml:space="preserve"> </w:t>
      </w:r>
      <w:r>
        <w:t>wyborów:</w:t>
      </w:r>
    </w:p>
    <w:p w:rsidR="00B80E59" w:rsidRPr="005A4D3E" w:rsidRDefault="00E36FE5">
      <w:pPr>
        <w:ind w:left="1226" w:right="120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B93169">
        <w:rPr>
          <w:b/>
          <w:sz w:val="24"/>
          <w:szCs w:val="24"/>
        </w:rPr>
        <w:t>wybory</w:t>
      </w:r>
      <w:r w:rsidR="005A4D3E" w:rsidRPr="005A4D3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Prezydenta Rzeczypospolitej Polskiej</w:t>
      </w:r>
      <w:r w:rsidR="005A4D3E" w:rsidRPr="005A4D3E">
        <w:rPr>
          <w:b/>
          <w:sz w:val="24"/>
          <w:szCs w:val="24"/>
        </w:rPr>
        <w:t xml:space="preserve"> </w:t>
      </w:r>
      <w:r w:rsidR="005A4D3E">
        <w:rPr>
          <w:b/>
          <w:sz w:val="24"/>
          <w:szCs w:val="24"/>
        </w:rPr>
        <w:br/>
      </w:r>
      <w:r w:rsidR="005A4D3E" w:rsidRPr="005A4D3E">
        <w:rPr>
          <w:b/>
          <w:sz w:val="24"/>
          <w:szCs w:val="24"/>
        </w:rPr>
        <w:t>zarządzon</w:t>
      </w:r>
      <w:r w:rsidR="00513C23">
        <w:rPr>
          <w:b/>
          <w:sz w:val="24"/>
          <w:szCs w:val="24"/>
        </w:rPr>
        <w:t>e</w:t>
      </w:r>
      <w:r w:rsidR="005A4D3E" w:rsidRPr="005A4D3E">
        <w:rPr>
          <w:b/>
          <w:sz w:val="24"/>
          <w:szCs w:val="24"/>
        </w:rPr>
        <w:t xml:space="preserve"> na dzień </w:t>
      </w:r>
      <w:r>
        <w:rPr>
          <w:b/>
          <w:sz w:val="24"/>
          <w:szCs w:val="24"/>
        </w:rPr>
        <w:t>18</w:t>
      </w:r>
      <w:r w:rsidR="00B7657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maja </w:t>
      </w:r>
      <w:r w:rsidR="005A4D3E" w:rsidRPr="005A4D3E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5</w:t>
      </w:r>
      <w:r w:rsidR="005A4D3E" w:rsidRPr="005A4D3E">
        <w:rPr>
          <w:b/>
          <w:sz w:val="24"/>
          <w:szCs w:val="24"/>
        </w:rPr>
        <w:t xml:space="preserve"> r. </w:t>
      </w:r>
      <w:r w:rsidR="00AC2948">
        <w:rPr>
          <w:b/>
          <w:sz w:val="24"/>
          <w:szCs w:val="24"/>
        </w:rPr>
        <w:t xml:space="preserve">– </w:t>
      </w:r>
      <w:r w:rsidR="00AC2948" w:rsidRPr="00AC2948">
        <w:rPr>
          <w:b/>
          <w:color w:val="548DD4" w:themeColor="text2" w:themeTint="99"/>
          <w:sz w:val="24"/>
          <w:szCs w:val="24"/>
        </w:rPr>
        <w:t>głosowanie ponowne</w:t>
      </w:r>
      <w:r w:rsidR="0084413B">
        <w:rPr>
          <w:b/>
          <w:sz w:val="24"/>
          <w:szCs w:val="24"/>
        </w:rPr>
        <w:t>*</w:t>
      </w:r>
    </w:p>
    <w:p w:rsidR="00B80E59" w:rsidRDefault="00B80E59">
      <w:pPr>
        <w:pStyle w:val="Tekstpodstawowy"/>
        <w:spacing w:before="7"/>
        <w:rPr>
          <w:b/>
          <w:sz w:val="21"/>
        </w:rPr>
      </w:pPr>
    </w:p>
    <w:p w:rsidR="00B80E59" w:rsidRDefault="005A4D3E">
      <w:pPr>
        <w:pStyle w:val="Nagwek2"/>
        <w:numPr>
          <w:ilvl w:val="0"/>
          <w:numId w:val="1"/>
        </w:numPr>
        <w:tabs>
          <w:tab w:val="left" w:pos="499"/>
        </w:tabs>
        <w:ind w:hanging="361"/>
      </w:pPr>
      <w:r>
        <w:t>Wskazanie, czy wyborca ma zamiar skorzystać z transportu</w:t>
      </w:r>
      <w:r>
        <w:rPr>
          <w:spacing w:val="-11"/>
        </w:rPr>
        <w:t xml:space="preserve"> </w:t>
      </w:r>
      <w:r>
        <w:t>powrotnego:</w:t>
      </w:r>
    </w:p>
    <w:p w:rsidR="00B80E59" w:rsidRDefault="00B80E59">
      <w:pPr>
        <w:pStyle w:val="Tekstpodstawowy"/>
        <w:rPr>
          <w:sz w:val="15"/>
        </w:rPr>
      </w:pPr>
    </w:p>
    <w:p w:rsidR="00B80E59" w:rsidRDefault="001568E8">
      <w:pPr>
        <w:tabs>
          <w:tab w:val="left" w:pos="3835"/>
        </w:tabs>
        <w:spacing w:before="91"/>
        <w:ind w:left="197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1712595</wp:posOffset>
                </wp:positionH>
                <wp:positionV relativeFrom="paragraph">
                  <wp:posOffset>-12065</wp:posOffset>
                </wp:positionV>
                <wp:extent cx="264160" cy="25336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533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FACE7" id="Rectangle 4" o:spid="_x0000_s1026" style="position:absolute;margin-left:134.85pt;margin-top:-.95pt;width:20.8pt;height:19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2224" behindDoc="1" locked="0" layoutInCell="1" allowOverlap="1">
                <wp:simplePos x="0" y="0"/>
                <wp:positionH relativeFrom="page">
                  <wp:posOffset>2900045</wp:posOffset>
                </wp:positionH>
                <wp:positionV relativeFrom="paragraph">
                  <wp:posOffset>-14605</wp:posOffset>
                </wp:positionV>
                <wp:extent cx="264160" cy="25336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2533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C2A0E" id="Rectangle 3" o:spid="_x0000_s1026" style="position:absolute;margin-left:228.35pt;margin-top:-1.15pt;width:20.8pt;height:19.95pt;z-index:-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" filled="f" strokeweight="1pt">
                <w10:wrap anchorx="page"/>
              </v:rect>
            </w:pict>
          </mc:Fallback>
        </mc:AlternateContent>
      </w:r>
      <w:r w:rsidR="005A4D3E">
        <w:rPr>
          <w:sz w:val="23"/>
        </w:rPr>
        <w:t>Tak</w:t>
      </w:r>
      <w:r w:rsidR="005A4D3E">
        <w:rPr>
          <w:sz w:val="23"/>
        </w:rPr>
        <w:tab/>
        <w:t>Nie</w:t>
      </w:r>
    </w:p>
    <w:p w:rsidR="00B80E59" w:rsidRDefault="00B80E59">
      <w:pPr>
        <w:pStyle w:val="Tekstpodstawowy"/>
        <w:spacing w:before="3"/>
        <w:rPr>
          <w:sz w:val="15"/>
        </w:rPr>
      </w:pPr>
    </w:p>
    <w:p w:rsidR="00B80E59" w:rsidRDefault="005A4D3E">
      <w:pPr>
        <w:pStyle w:val="Akapitzlist"/>
        <w:numPr>
          <w:ilvl w:val="0"/>
          <w:numId w:val="1"/>
        </w:numPr>
        <w:tabs>
          <w:tab w:val="left" w:pos="499"/>
        </w:tabs>
        <w:spacing w:before="91"/>
        <w:ind w:right="409"/>
        <w:rPr>
          <w:sz w:val="23"/>
        </w:rPr>
      </w:pPr>
      <w:r>
        <w:rPr>
          <w:sz w:val="23"/>
        </w:rPr>
        <w:t>Oświadczenie wyborcy o ewentualnym braku możliwości na samodzielną podróż do lokalu wyborczego ze względu na stan</w:t>
      </w:r>
      <w:r>
        <w:rPr>
          <w:spacing w:val="1"/>
          <w:sz w:val="23"/>
        </w:rPr>
        <w:t xml:space="preserve"> </w:t>
      </w:r>
      <w:r>
        <w:rPr>
          <w:sz w:val="23"/>
        </w:rPr>
        <w:t>zdrowia:</w:t>
      </w:r>
    </w:p>
    <w:p w:rsidR="00B80E59" w:rsidRDefault="00B80E59">
      <w:pPr>
        <w:pStyle w:val="Tekstpodstawowy"/>
        <w:spacing w:before="9"/>
        <w:rPr>
          <w:sz w:val="22"/>
        </w:rPr>
      </w:pPr>
    </w:p>
    <w:p w:rsidR="00B80E59" w:rsidRDefault="005A4D3E">
      <w:pPr>
        <w:pStyle w:val="Nagwek3"/>
      </w:pPr>
      <w:r>
        <w:t>…………………………………………………………………………………………………………………….</w:t>
      </w:r>
    </w:p>
    <w:p w:rsidR="00B80E59" w:rsidRDefault="00B80E59">
      <w:pPr>
        <w:pStyle w:val="Tekstpodstawowy"/>
        <w:spacing w:before="1"/>
        <w:rPr>
          <w:sz w:val="23"/>
        </w:rPr>
      </w:pPr>
    </w:p>
    <w:p w:rsidR="00B80E59" w:rsidRDefault="005A4D3E">
      <w:pPr>
        <w:pStyle w:val="Akapitzlist"/>
        <w:numPr>
          <w:ilvl w:val="0"/>
          <w:numId w:val="1"/>
        </w:numPr>
        <w:tabs>
          <w:tab w:val="left" w:pos="499"/>
        </w:tabs>
        <w:ind w:right="115"/>
        <w:rPr>
          <w:sz w:val="23"/>
        </w:rPr>
      </w:pPr>
      <w:r>
        <w:rPr>
          <w:sz w:val="23"/>
        </w:rPr>
        <w:t>Oświadczenie wyborcy o orzeczonym stopniu niepełnosprawności i ważności orzeczenia /</w:t>
      </w:r>
      <w:r>
        <w:rPr>
          <w:i/>
          <w:sz w:val="23"/>
        </w:rPr>
        <w:t>jeśli takie orzeczenie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posiada</w:t>
      </w:r>
      <w:r>
        <w:rPr>
          <w:sz w:val="23"/>
        </w:rPr>
        <w:t>/:</w:t>
      </w:r>
    </w:p>
    <w:p w:rsidR="00B80E59" w:rsidRDefault="00B80E59">
      <w:pPr>
        <w:pStyle w:val="Tekstpodstawowy"/>
        <w:rPr>
          <w:sz w:val="23"/>
        </w:rPr>
      </w:pPr>
    </w:p>
    <w:p w:rsidR="00B80E59" w:rsidRDefault="005A4D3E">
      <w:pPr>
        <w:pStyle w:val="Nagwek3"/>
      </w:pPr>
      <w:r>
        <w:t>…………………………………………………………………………………………………………………….</w:t>
      </w:r>
    </w:p>
    <w:p w:rsidR="00B80E59" w:rsidRDefault="00B80E59">
      <w:pPr>
        <w:pStyle w:val="Tekstpodstawowy"/>
        <w:spacing w:before="10"/>
        <w:rPr>
          <w:sz w:val="19"/>
        </w:rPr>
      </w:pPr>
    </w:p>
    <w:p w:rsidR="00B80E59" w:rsidRDefault="005A4D3E">
      <w:pPr>
        <w:ind w:left="138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…………………………………………………………………………………………………………………….</w:t>
      </w:r>
    </w:p>
    <w:p w:rsidR="00B80E59" w:rsidRDefault="00B80E59">
      <w:pPr>
        <w:pStyle w:val="Tekstpodstawowy"/>
        <w:rPr>
          <w:sz w:val="22"/>
        </w:rPr>
      </w:pPr>
    </w:p>
    <w:p w:rsidR="00B80E59" w:rsidRDefault="00B80E59">
      <w:pPr>
        <w:pStyle w:val="Tekstpodstawowy"/>
        <w:rPr>
          <w:sz w:val="22"/>
        </w:rPr>
      </w:pPr>
    </w:p>
    <w:p w:rsidR="00B80E59" w:rsidRDefault="00B80E59">
      <w:pPr>
        <w:pStyle w:val="Tekstpodstawowy"/>
        <w:spacing w:before="1"/>
        <w:rPr>
          <w:sz w:val="20"/>
        </w:rPr>
      </w:pPr>
    </w:p>
    <w:p w:rsidR="00B80E59" w:rsidRDefault="005A4D3E">
      <w:pPr>
        <w:ind w:left="5803"/>
        <w:rPr>
          <w:sz w:val="19"/>
        </w:rPr>
      </w:pPr>
      <w:r>
        <w:rPr>
          <w:sz w:val="19"/>
        </w:rPr>
        <w:t>……………………………………..</w:t>
      </w:r>
    </w:p>
    <w:p w:rsidR="00B80E59" w:rsidRDefault="00B80E59">
      <w:pPr>
        <w:pStyle w:val="Tekstpodstawowy"/>
        <w:spacing w:before="1"/>
        <w:rPr>
          <w:sz w:val="20"/>
        </w:rPr>
      </w:pPr>
    </w:p>
    <w:p w:rsidR="00B80E59" w:rsidRDefault="005A4D3E">
      <w:pPr>
        <w:pStyle w:val="Nagwek3"/>
        <w:spacing w:before="1"/>
        <w:ind w:left="0" w:right="1433"/>
        <w:jc w:val="right"/>
      </w:pPr>
      <w:r>
        <w:rPr>
          <w:sz w:val="23"/>
        </w:rPr>
        <w:t>/</w:t>
      </w:r>
      <w:r>
        <w:t>czytelny podpis/</w:t>
      </w:r>
    </w:p>
    <w:p w:rsidR="00B80E59" w:rsidRDefault="00B80E59">
      <w:pPr>
        <w:pStyle w:val="Tekstpodstawowy"/>
        <w:rPr>
          <w:sz w:val="26"/>
        </w:rPr>
      </w:pPr>
    </w:p>
    <w:p w:rsidR="00B80E59" w:rsidRDefault="00B80E59">
      <w:pPr>
        <w:pStyle w:val="Tekstpodstawowy"/>
        <w:rPr>
          <w:sz w:val="26"/>
        </w:rPr>
      </w:pPr>
    </w:p>
    <w:p w:rsidR="00B80E59" w:rsidRDefault="00B80E59" w:rsidP="00513C23">
      <w:pPr>
        <w:pStyle w:val="Tekstpodstawowy"/>
        <w:jc w:val="both"/>
        <w:rPr>
          <w:b/>
          <w:sz w:val="26"/>
        </w:rPr>
      </w:pPr>
    </w:p>
    <w:p w:rsidR="00513C23" w:rsidRDefault="00513C23" w:rsidP="00513C23">
      <w:pPr>
        <w:pStyle w:val="Tekstpodstawowy"/>
        <w:jc w:val="both"/>
        <w:rPr>
          <w:b/>
          <w:sz w:val="26"/>
        </w:rPr>
      </w:pPr>
    </w:p>
    <w:p w:rsidR="00513C23" w:rsidRPr="0084413B" w:rsidRDefault="00513C23" w:rsidP="00513C23">
      <w:pPr>
        <w:pStyle w:val="Tekstpodstawowy"/>
        <w:jc w:val="both"/>
        <w:rPr>
          <w:sz w:val="20"/>
        </w:rPr>
      </w:pPr>
    </w:p>
    <w:p w:rsidR="00B80E59" w:rsidRDefault="005A4D3E">
      <w:pPr>
        <w:pStyle w:val="Tekstpodstawowy"/>
        <w:spacing w:before="220" w:line="276" w:lineRule="auto"/>
        <w:ind w:left="138" w:right="113"/>
        <w:jc w:val="both"/>
      </w:pPr>
      <w:r>
        <w:rPr>
          <w:b/>
        </w:rPr>
        <w:t xml:space="preserve">Informacje dodatkowe: </w:t>
      </w:r>
      <w:r>
        <w:t>wyborca który zgłosił zamiar skorzystania z prawa do transportu do lokalu lub transportu powrotnego, może wycofać swoje zgłoszenie albo zrezygnować tylko z transportu powrotnego nie później niż na 2 dni przed dniem głosowania</w:t>
      </w:r>
      <w:r w:rsidR="00AC2948">
        <w:t xml:space="preserve"> (tj. 30.05.2025 r.)</w:t>
      </w:r>
      <w:bookmarkStart w:id="0" w:name="_GoBack"/>
      <w:bookmarkEnd w:id="0"/>
    </w:p>
    <w:p w:rsidR="00B80E59" w:rsidRDefault="00B80E59">
      <w:pPr>
        <w:pStyle w:val="Tekstpodstawowy"/>
        <w:rPr>
          <w:sz w:val="20"/>
        </w:rPr>
      </w:pPr>
    </w:p>
    <w:p w:rsidR="00B80E59" w:rsidRDefault="00B80E59">
      <w:pPr>
        <w:pStyle w:val="Tekstpodstawowy"/>
        <w:rPr>
          <w:sz w:val="20"/>
        </w:rPr>
      </w:pPr>
    </w:p>
    <w:p w:rsidR="00B80E59" w:rsidRDefault="00B80E59">
      <w:pPr>
        <w:pStyle w:val="Tekstpodstawowy"/>
        <w:spacing w:before="7"/>
        <w:rPr>
          <w:sz w:val="17"/>
        </w:rPr>
      </w:pPr>
    </w:p>
    <w:p w:rsidR="00B80E59" w:rsidRDefault="001568E8">
      <w:pPr>
        <w:ind w:left="2610" w:hanging="1532"/>
        <w:rPr>
          <w:rFonts w:ascii="Calibri" w:hAnsi="Calibri"/>
          <w:color w:val="362F2F"/>
          <w:sz w:val="18"/>
          <w:u w:val="single" w:color="362F2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889000</wp:posOffset>
                </wp:positionH>
                <wp:positionV relativeFrom="paragraph">
                  <wp:posOffset>-92075</wp:posOffset>
                </wp:positionV>
                <wp:extent cx="5840095" cy="1524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0095" cy="15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97D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6FF0B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pt,-7.25pt" to="529.8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" strokecolor="#497dba">
                <w10:wrap anchorx="page"/>
              </v:line>
            </w:pict>
          </mc:Fallback>
        </mc:AlternateContent>
      </w:r>
      <w:r w:rsidR="005A4D3E">
        <w:rPr>
          <w:rFonts w:ascii="Calibri" w:hAnsi="Calibri"/>
          <w:sz w:val="20"/>
        </w:rPr>
        <w:t xml:space="preserve">Urząd Gminy Słopnice, </w:t>
      </w:r>
      <w:r w:rsidR="005A4D3E">
        <w:rPr>
          <w:rFonts w:ascii="Calibri" w:hAnsi="Calibri"/>
          <w:b/>
          <w:color w:val="362F2F"/>
          <w:sz w:val="18"/>
        </w:rPr>
        <w:t>34-615 Słopnice</w:t>
      </w:r>
      <w:r w:rsidR="005A4D3E">
        <w:rPr>
          <w:rFonts w:ascii="Calibri" w:hAnsi="Calibri"/>
          <w:color w:val="362F2F"/>
          <w:sz w:val="18"/>
        </w:rPr>
        <w:t xml:space="preserve">, </w:t>
      </w:r>
      <w:r w:rsidR="005A4D3E">
        <w:rPr>
          <w:rFonts w:ascii="Calibri" w:hAnsi="Calibri"/>
          <w:b/>
          <w:color w:val="362F2F"/>
          <w:sz w:val="18"/>
        </w:rPr>
        <w:t>Słopnice 911</w:t>
      </w:r>
      <w:r w:rsidR="005A4D3E">
        <w:rPr>
          <w:rFonts w:ascii="Calibri" w:hAnsi="Calibri"/>
          <w:color w:val="362F2F"/>
          <w:sz w:val="18"/>
        </w:rPr>
        <w:t xml:space="preserve">, * </w:t>
      </w:r>
      <w:r w:rsidR="005A4D3E">
        <w:rPr>
          <w:rFonts w:ascii="Calibri" w:hAnsi="Calibri"/>
          <w:b/>
          <w:color w:val="362F2F"/>
          <w:sz w:val="18"/>
        </w:rPr>
        <w:t>tel. 18 33 26 200</w:t>
      </w:r>
      <w:r w:rsidR="005A4D3E">
        <w:rPr>
          <w:rFonts w:ascii="Calibri" w:hAnsi="Calibri"/>
          <w:color w:val="362F2F"/>
          <w:sz w:val="18"/>
        </w:rPr>
        <w:t xml:space="preserve">, </w:t>
      </w:r>
      <w:r w:rsidR="005A4D3E">
        <w:rPr>
          <w:rFonts w:ascii="Calibri" w:hAnsi="Calibri"/>
          <w:b/>
          <w:color w:val="362F2F"/>
          <w:sz w:val="18"/>
        </w:rPr>
        <w:t xml:space="preserve">* fax 18 33 26 018, * </w:t>
      </w:r>
      <w:proofErr w:type="spellStart"/>
      <w:r w:rsidR="005A4D3E">
        <w:rPr>
          <w:rFonts w:ascii="Calibri" w:hAnsi="Calibri"/>
          <w:b/>
          <w:color w:val="362F2F"/>
          <w:sz w:val="18"/>
        </w:rPr>
        <w:t>ePUAP</w:t>
      </w:r>
      <w:proofErr w:type="spellEnd"/>
      <w:r w:rsidR="005A4D3E">
        <w:rPr>
          <w:rFonts w:ascii="Calibri" w:hAnsi="Calibri"/>
          <w:b/>
          <w:color w:val="362F2F"/>
          <w:sz w:val="18"/>
        </w:rPr>
        <w:t>:/</w:t>
      </w:r>
      <w:proofErr w:type="spellStart"/>
      <w:r w:rsidR="005A4D3E">
        <w:rPr>
          <w:rFonts w:ascii="Calibri" w:hAnsi="Calibri"/>
          <w:b/>
          <w:color w:val="362F2F"/>
          <w:sz w:val="18"/>
        </w:rPr>
        <w:t>ugslopnice</w:t>
      </w:r>
      <w:proofErr w:type="spellEnd"/>
      <w:r w:rsidR="005A4D3E">
        <w:rPr>
          <w:rFonts w:ascii="Calibri" w:hAnsi="Calibri"/>
          <w:b/>
          <w:color w:val="362F2F"/>
          <w:sz w:val="18"/>
        </w:rPr>
        <w:t xml:space="preserve">/skrytka </w:t>
      </w:r>
      <w:r w:rsidR="005A4D3E">
        <w:rPr>
          <w:rFonts w:ascii="Calibri" w:hAnsi="Calibri"/>
          <w:color w:val="362F2F"/>
          <w:sz w:val="18"/>
        </w:rPr>
        <w:t xml:space="preserve">, e-mail: </w:t>
      </w:r>
      <w:hyperlink r:id="rId5">
        <w:r w:rsidR="005A4D3E">
          <w:rPr>
            <w:rFonts w:ascii="Calibri" w:hAnsi="Calibri"/>
            <w:color w:val="362F2F"/>
            <w:sz w:val="18"/>
            <w:u w:val="single" w:color="362F2F"/>
          </w:rPr>
          <w:t>gmina@slopnice.pl</w:t>
        </w:r>
      </w:hyperlink>
    </w:p>
    <w:p w:rsidR="00256CDF" w:rsidRDefault="00256CDF">
      <w:pPr>
        <w:ind w:left="2610" w:hanging="1532"/>
        <w:rPr>
          <w:rFonts w:ascii="Calibri" w:hAnsi="Calibri"/>
          <w:color w:val="362F2F"/>
          <w:sz w:val="18"/>
          <w:u w:val="single" w:color="362F2F"/>
        </w:rPr>
      </w:pPr>
    </w:p>
    <w:p w:rsidR="00B76575" w:rsidRDefault="00B76575">
      <w:pPr>
        <w:ind w:left="2610" w:hanging="1532"/>
        <w:rPr>
          <w:rFonts w:ascii="Calibri" w:hAnsi="Calibri"/>
          <w:color w:val="362F2F"/>
          <w:sz w:val="18"/>
          <w:u w:val="single" w:color="362F2F"/>
        </w:rPr>
      </w:pPr>
    </w:p>
    <w:p w:rsidR="00B76575" w:rsidRDefault="00B76575">
      <w:pPr>
        <w:ind w:left="2610" w:hanging="1532"/>
        <w:rPr>
          <w:rFonts w:ascii="Calibri" w:hAnsi="Calibri"/>
          <w:color w:val="362F2F"/>
          <w:sz w:val="18"/>
          <w:u w:val="single" w:color="362F2F"/>
        </w:rPr>
      </w:pPr>
    </w:p>
    <w:p w:rsidR="00256CDF" w:rsidRDefault="00256CDF">
      <w:pPr>
        <w:ind w:left="2610" w:hanging="1532"/>
        <w:rPr>
          <w:rFonts w:ascii="Calibri" w:hAnsi="Calibri"/>
          <w:color w:val="362F2F"/>
          <w:sz w:val="18"/>
          <w:u w:val="single" w:color="362F2F"/>
        </w:rPr>
      </w:pPr>
    </w:p>
    <w:p w:rsidR="00256CDF" w:rsidRDefault="00256CDF" w:rsidP="00256CDF">
      <w:pPr>
        <w:jc w:val="center"/>
        <w:rPr>
          <w:rFonts w:ascii="Arial" w:hAnsi="Arial" w:cs="Arial"/>
          <w:b/>
          <w:sz w:val="20"/>
          <w:szCs w:val="20"/>
        </w:rPr>
      </w:pPr>
    </w:p>
    <w:p w:rsidR="00256CDF" w:rsidRPr="00691BB7" w:rsidRDefault="00256CDF" w:rsidP="00256CDF">
      <w:pPr>
        <w:jc w:val="center"/>
        <w:rPr>
          <w:rFonts w:ascii="Arial" w:hAnsi="Arial" w:cs="Arial"/>
          <w:b/>
          <w:sz w:val="20"/>
          <w:szCs w:val="20"/>
        </w:rPr>
      </w:pPr>
      <w:r w:rsidRPr="00691BB7">
        <w:rPr>
          <w:rFonts w:ascii="Arial" w:hAnsi="Arial" w:cs="Arial"/>
          <w:b/>
          <w:sz w:val="20"/>
          <w:szCs w:val="20"/>
        </w:rPr>
        <w:t>Spełniając obowiązek informacyjny wynikający z Art. 13 Rozporządzenia Parlamentu Europejskiego i Rady, numer 2016/679 (RODO)</w:t>
      </w:r>
    </w:p>
    <w:p w:rsidR="00256CDF" w:rsidRPr="0078505D" w:rsidRDefault="00256CDF" w:rsidP="00256CDF">
      <w:pPr>
        <w:jc w:val="center"/>
        <w:rPr>
          <w:rFonts w:ascii="Arial" w:hAnsi="Arial" w:cs="Arial"/>
          <w:b/>
          <w:sz w:val="20"/>
          <w:szCs w:val="20"/>
        </w:rPr>
      </w:pPr>
      <w:r w:rsidRPr="0078505D">
        <w:rPr>
          <w:rFonts w:ascii="Arial" w:hAnsi="Arial" w:cs="Arial"/>
          <w:b/>
          <w:sz w:val="20"/>
          <w:szCs w:val="20"/>
        </w:rPr>
        <w:t>w związku ze zgłoszeniem zamiaru skorzystania z prawa do transportu do lokalu i z lokalu wyborczego informuje się że</w:t>
      </w:r>
    </w:p>
    <w:p w:rsidR="00256CDF" w:rsidRDefault="00256CDF" w:rsidP="00256CDF">
      <w:pPr>
        <w:jc w:val="both"/>
        <w:rPr>
          <w:rFonts w:ascii="Arial" w:hAnsi="Arial" w:cs="Arial"/>
          <w:sz w:val="20"/>
          <w:szCs w:val="20"/>
        </w:rPr>
      </w:pPr>
    </w:p>
    <w:p w:rsidR="00256CDF" w:rsidRDefault="00256CDF" w:rsidP="00256CDF">
      <w:pPr>
        <w:jc w:val="both"/>
        <w:rPr>
          <w:rFonts w:ascii="Arial" w:hAnsi="Arial" w:cs="Arial"/>
          <w:sz w:val="20"/>
          <w:szCs w:val="20"/>
        </w:rPr>
      </w:pPr>
    </w:p>
    <w:p w:rsidR="00256CDF" w:rsidRDefault="00256CDF" w:rsidP="00256CDF">
      <w:pPr>
        <w:jc w:val="both"/>
        <w:rPr>
          <w:rFonts w:ascii="Arial" w:hAnsi="Arial" w:cs="Arial"/>
          <w:sz w:val="20"/>
          <w:szCs w:val="20"/>
        </w:rPr>
      </w:pPr>
    </w:p>
    <w:p w:rsidR="00256CDF" w:rsidRDefault="00256CDF" w:rsidP="00256CDF">
      <w:pPr>
        <w:jc w:val="both"/>
        <w:rPr>
          <w:rFonts w:ascii="Arial" w:hAnsi="Arial" w:cs="Arial"/>
          <w:sz w:val="20"/>
          <w:szCs w:val="20"/>
        </w:rPr>
      </w:pPr>
    </w:p>
    <w:p w:rsidR="00256CDF" w:rsidRPr="0078505D" w:rsidRDefault="00256CDF" w:rsidP="00256CDF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78505D">
        <w:rPr>
          <w:rFonts w:ascii="Arial" w:hAnsi="Arial" w:cs="Arial"/>
          <w:sz w:val="20"/>
          <w:szCs w:val="20"/>
        </w:rPr>
        <w:t xml:space="preserve">Administratorem Państwa danych osobowych jest: Wójt Gminy Słopnice, 34-615 Słopnice 911. Mogą się Państwo kontaktować z Inspektorem Danych Osobowych za pośrednictwem poczty elektronicznej na adres: </w:t>
      </w:r>
      <w:hyperlink r:id="rId6" w:history="1">
        <w:r w:rsidRPr="0078505D">
          <w:rPr>
            <w:rStyle w:val="Hipercze"/>
            <w:rFonts w:ascii="Arial" w:hAnsi="Arial" w:cs="Arial"/>
            <w:sz w:val="20"/>
            <w:szCs w:val="20"/>
          </w:rPr>
          <w:t>iod@slopnice.pl</w:t>
        </w:r>
      </w:hyperlink>
      <w:r w:rsidRPr="0078505D">
        <w:rPr>
          <w:rFonts w:ascii="Arial" w:hAnsi="Arial" w:cs="Arial"/>
          <w:sz w:val="20"/>
          <w:szCs w:val="20"/>
        </w:rPr>
        <w:t>.</w:t>
      </w:r>
    </w:p>
    <w:p w:rsidR="00256CDF" w:rsidRPr="0078505D" w:rsidRDefault="00256CDF" w:rsidP="00256CDF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78505D">
        <w:rPr>
          <w:rFonts w:ascii="Arial" w:hAnsi="Arial" w:cs="Arial"/>
          <w:sz w:val="20"/>
          <w:szCs w:val="20"/>
        </w:rPr>
        <w:t xml:space="preserve">Państwa dane osobowe: imię, nazwisko, PESEL, adres zamieszkania, numer telefonu, adres poczty elektronicznej oraz PESEL opiekuna - przetwarzane będą w celu zgłoszenia zamiaru </w:t>
      </w:r>
      <w:r>
        <w:rPr>
          <w:rFonts w:ascii="Arial" w:hAnsi="Arial" w:cs="Arial"/>
          <w:sz w:val="20"/>
          <w:szCs w:val="20"/>
        </w:rPr>
        <w:t xml:space="preserve">skorzystania </w:t>
      </w:r>
      <w:r w:rsidRPr="0078505D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 </w:t>
      </w:r>
      <w:r w:rsidRPr="0078505D">
        <w:rPr>
          <w:rFonts w:ascii="Arial" w:hAnsi="Arial" w:cs="Arial"/>
          <w:sz w:val="20"/>
          <w:szCs w:val="20"/>
        </w:rPr>
        <w:t>prawa do transportu do lokalu i z lokalu wyborczego a ich przetwarzanie jest niezbędne do wypełnienia obowiązku prawnego ciążącego na Administratorze (Art. 6, ust. 1, pkt c RODO) w związku z art. 37e, §</w:t>
      </w:r>
      <w:r>
        <w:rPr>
          <w:rFonts w:ascii="Arial" w:hAnsi="Arial" w:cs="Arial"/>
          <w:sz w:val="20"/>
          <w:szCs w:val="20"/>
        </w:rPr>
        <w:t> </w:t>
      </w:r>
      <w:r w:rsidRPr="0078505D">
        <w:rPr>
          <w:rFonts w:ascii="Arial" w:hAnsi="Arial" w:cs="Arial"/>
          <w:sz w:val="20"/>
          <w:szCs w:val="20"/>
        </w:rPr>
        <w:t xml:space="preserve">7 ustawy z dnia 5 stycznia 2011 r. - Kodeks wyborczy </w:t>
      </w:r>
      <w:r w:rsidR="00E36FE5" w:rsidRPr="00E36FE5">
        <w:rPr>
          <w:rFonts w:ascii="Arial" w:hAnsi="Arial" w:cs="Arial"/>
          <w:sz w:val="20"/>
          <w:szCs w:val="20"/>
        </w:rPr>
        <w:t>(</w:t>
      </w:r>
      <w:proofErr w:type="spellStart"/>
      <w:r w:rsidR="00E36FE5" w:rsidRPr="00E36FE5">
        <w:rPr>
          <w:rFonts w:ascii="Arial" w:hAnsi="Arial" w:cs="Arial"/>
          <w:sz w:val="20"/>
          <w:szCs w:val="20"/>
        </w:rPr>
        <w:t>t.j</w:t>
      </w:r>
      <w:proofErr w:type="spellEnd"/>
      <w:r w:rsidR="00E36FE5" w:rsidRPr="00E36FE5">
        <w:rPr>
          <w:rFonts w:ascii="Arial" w:hAnsi="Arial" w:cs="Arial"/>
          <w:sz w:val="20"/>
          <w:szCs w:val="20"/>
        </w:rPr>
        <w:t>. Dz. U. z 2025 r. poz. 365</w:t>
      </w:r>
      <w:r w:rsidRPr="00297BE5">
        <w:rPr>
          <w:rFonts w:ascii="Arial" w:hAnsi="Arial" w:cs="Arial"/>
          <w:sz w:val="20"/>
          <w:szCs w:val="20"/>
        </w:rPr>
        <w:t>)</w:t>
      </w:r>
      <w:r w:rsidRPr="0078505D">
        <w:rPr>
          <w:rFonts w:ascii="Arial" w:hAnsi="Arial" w:cs="Arial"/>
          <w:sz w:val="20"/>
          <w:szCs w:val="20"/>
        </w:rPr>
        <w:t>.</w:t>
      </w:r>
    </w:p>
    <w:p w:rsidR="00256CDF" w:rsidRPr="0078505D" w:rsidRDefault="00256CDF" w:rsidP="00256CDF">
      <w:pPr>
        <w:jc w:val="both"/>
        <w:rPr>
          <w:rFonts w:ascii="Arial" w:hAnsi="Arial" w:cs="Arial"/>
          <w:sz w:val="20"/>
          <w:szCs w:val="20"/>
        </w:rPr>
      </w:pPr>
      <w:r w:rsidRPr="0078505D">
        <w:rPr>
          <w:rFonts w:ascii="Arial" w:hAnsi="Arial" w:cs="Arial"/>
          <w:sz w:val="20"/>
          <w:szCs w:val="20"/>
        </w:rPr>
        <w:t>Podanie tych danych jest obowiązkowe w celu wywiązania się Administratora z obowiązku wymagającego przetwarzania na mocy prawa Unii lub państwa członkowskiego, któremu podlega Administrator i z tego względu posiadają Państwo prawo dostępu do treści swoich danych oraz prawo ich sprostowania, przenoszenia, ograniczenia przetwarzania z wyłączeniem przechowywania, ale nie mają Państwo prawa żądania usunięcia ani wniesienia sprzeciwu wobec przetwarzania tych danych, chyba, że są przetwarzane na podstawie zgody.</w:t>
      </w:r>
    </w:p>
    <w:p w:rsidR="00256CDF" w:rsidRPr="0078505D" w:rsidRDefault="00256CDF" w:rsidP="00256CDF">
      <w:pPr>
        <w:jc w:val="both"/>
        <w:rPr>
          <w:rFonts w:ascii="Arial" w:hAnsi="Arial" w:cs="Arial"/>
          <w:sz w:val="20"/>
          <w:szCs w:val="20"/>
        </w:rPr>
      </w:pPr>
      <w:r w:rsidRPr="0078505D">
        <w:rPr>
          <w:rFonts w:ascii="Arial" w:hAnsi="Arial" w:cs="Arial"/>
          <w:sz w:val="20"/>
          <w:szCs w:val="20"/>
        </w:rPr>
        <w:t>Dane te będą przekazywane organom publicznym, które mogą otrzymywać dane osobowe w ramach konkretnego postępowania zgodnie z prawem Unii lub prawem państwa członkowskiego a ponadto firmom serwisującym oprogramowanie oraz kancelariom prawnym w zakresie doradztwa i zastępstwa prawnego.</w:t>
      </w:r>
    </w:p>
    <w:p w:rsidR="00256CDF" w:rsidRPr="0078505D" w:rsidRDefault="00256CDF" w:rsidP="00256CDF">
      <w:pPr>
        <w:jc w:val="both"/>
        <w:rPr>
          <w:rFonts w:ascii="Arial" w:hAnsi="Arial" w:cs="Arial"/>
          <w:sz w:val="20"/>
          <w:szCs w:val="20"/>
        </w:rPr>
      </w:pPr>
      <w:r w:rsidRPr="0078505D">
        <w:rPr>
          <w:rFonts w:ascii="Arial" w:hAnsi="Arial" w:cs="Arial"/>
          <w:sz w:val="20"/>
          <w:szCs w:val="20"/>
        </w:rPr>
        <w:t>Dane nie będą przekazywane do państwa trzeciego/organizacji międzynarodowej. Będą one przechowywane przez okres wymagany przepisami wydanymi na podstawie Ustawy z dnia 14 lipca 1983 r. o narodowym zasobie archiwalnym i archiwach.</w:t>
      </w:r>
    </w:p>
    <w:p w:rsidR="00256CDF" w:rsidRPr="0078505D" w:rsidRDefault="00256CDF" w:rsidP="00256CDF">
      <w:pPr>
        <w:jc w:val="both"/>
        <w:rPr>
          <w:rFonts w:ascii="Arial" w:hAnsi="Arial" w:cs="Arial"/>
          <w:sz w:val="20"/>
          <w:szCs w:val="20"/>
        </w:rPr>
      </w:pPr>
      <w:r w:rsidRPr="0078505D">
        <w:rPr>
          <w:rFonts w:ascii="Arial" w:hAnsi="Arial" w:cs="Arial"/>
          <w:sz w:val="20"/>
          <w:szCs w:val="20"/>
        </w:rPr>
        <w:t xml:space="preserve">Mają Państwo prawo wniesienia skargi do Prezesa Urzędu Ochrony Danych Osobowych, gdy uznają, iż przetwarzanie danych osobowych narusza przepisy ogólnego rozporządzenia o ochronie danych osobowych z dnia 27 kwietnia 2016 r. Dane nie będą przetwarzane w sposób zautomatyzowany, w tym również w formie profilowania. </w:t>
      </w:r>
    </w:p>
    <w:p w:rsidR="00256CDF" w:rsidRPr="00073077" w:rsidRDefault="00256CDF" w:rsidP="00256CDF">
      <w:pPr>
        <w:jc w:val="both"/>
        <w:rPr>
          <w:rFonts w:ascii="Arial" w:hAnsi="Arial" w:cs="Arial"/>
          <w:sz w:val="20"/>
          <w:szCs w:val="20"/>
        </w:rPr>
      </w:pPr>
    </w:p>
    <w:p w:rsidR="00256CDF" w:rsidRDefault="00256CDF" w:rsidP="00256CDF">
      <w:pPr>
        <w:rPr>
          <w:rFonts w:ascii="Arial" w:hAnsi="Arial" w:cs="Arial"/>
          <w:sz w:val="20"/>
          <w:szCs w:val="20"/>
        </w:rPr>
      </w:pPr>
    </w:p>
    <w:p w:rsidR="00256CDF" w:rsidRDefault="00256CDF" w:rsidP="00256CDF">
      <w:pPr>
        <w:rPr>
          <w:rFonts w:ascii="Arial" w:hAnsi="Arial" w:cs="Arial"/>
          <w:sz w:val="20"/>
          <w:szCs w:val="20"/>
        </w:rPr>
      </w:pPr>
    </w:p>
    <w:p w:rsidR="00256CDF" w:rsidRDefault="00256CDF" w:rsidP="00256CDF">
      <w:pPr>
        <w:rPr>
          <w:rFonts w:ascii="Arial" w:hAnsi="Arial" w:cs="Arial"/>
          <w:sz w:val="20"/>
          <w:szCs w:val="20"/>
        </w:rPr>
      </w:pPr>
    </w:p>
    <w:p w:rsidR="00256CDF" w:rsidRDefault="00256CDF" w:rsidP="00256CDF">
      <w:pPr>
        <w:rPr>
          <w:rFonts w:ascii="Arial" w:hAnsi="Arial" w:cs="Arial"/>
          <w:sz w:val="20"/>
          <w:szCs w:val="20"/>
        </w:rPr>
      </w:pPr>
    </w:p>
    <w:p w:rsidR="00256CDF" w:rsidRDefault="00256CDF" w:rsidP="00256CDF">
      <w:pPr>
        <w:ind w:left="3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</w:t>
      </w:r>
    </w:p>
    <w:p w:rsidR="00256CDF" w:rsidRDefault="00256CDF" w:rsidP="00256CDF">
      <w:pPr>
        <w:ind w:left="424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data i podpis</w:t>
      </w:r>
    </w:p>
    <w:p w:rsidR="00256CDF" w:rsidRPr="00932F3C" w:rsidRDefault="00256CDF" w:rsidP="00256CDF">
      <w:pPr>
        <w:jc w:val="both"/>
        <w:rPr>
          <w:rFonts w:ascii="Arial" w:hAnsi="Arial" w:cs="Arial"/>
          <w:sz w:val="20"/>
          <w:szCs w:val="20"/>
        </w:rPr>
      </w:pPr>
    </w:p>
    <w:p w:rsidR="00256CDF" w:rsidRDefault="00256CDF">
      <w:pPr>
        <w:ind w:left="2610" w:hanging="1532"/>
        <w:rPr>
          <w:rFonts w:ascii="Calibri" w:hAnsi="Calibri"/>
          <w:sz w:val="18"/>
        </w:rPr>
      </w:pPr>
    </w:p>
    <w:sectPr w:rsidR="00256CDF">
      <w:type w:val="continuous"/>
      <w:pgSz w:w="11910" w:h="16840"/>
      <w:pgMar w:top="680" w:right="130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544F7"/>
    <w:multiLevelType w:val="hybridMultilevel"/>
    <w:tmpl w:val="D8B4EE14"/>
    <w:lvl w:ilvl="0" w:tplc="3446B76A">
      <w:start w:val="6"/>
      <w:numFmt w:val="decimal"/>
      <w:lvlText w:val="%1."/>
      <w:lvlJc w:val="left"/>
      <w:pPr>
        <w:ind w:left="498" w:hanging="3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pl-PL" w:eastAsia="pl-PL" w:bidi="pl-PL"/>
      </w:rPr>
    </w:lvl>
    <w:lvl w:ilvl="1" w:tplc="F7A2C404">
      <w:numFmt w:val="bullet"/>
      <w:lvlText w:val="•"/>
      <w:lvlJc w:val="left"/>
      <w:pPr>
        <w:ind w:left="1382" w:hanging="360"/>
      </w:pPr>
      <w:rPr>
        <w:rFonts w:hint="default"/>
        <w:lang w:val="pl-PL" w:eastAsia="pl-PL" w:bidi="pl-PL"/>
      </w:rPr>
    </w:lvl>
    <w:lvl w:ilvl="2" w:tplc="706AF084">
      <w:numFmt w:val="bullet"/>
      <w:lvlText w:val="•"/>
      <w:lvlJc w:val="left"/>
      <w:pPr>
        <w:ind w:left="2265" w:hanging="360"/>
      </w:pPr>
      <w:rPr>
        <w:rFonts w:hint="default"/>
        <w:lang w:val="pl-PL" w:eastAsia="pl-PL" w:bidi="pl-PL"/>
      </w:rPr>
    </w:lvl>
    <w:lvl w:ilvl="3" w:tplc="89D42306">
      <w:numFmt w:val="bullet"/>
      <w:lvlText w:val="•"/>
      <w:lvlJc w:val="left"/>
      <w:pPr>
        <w:ind w:left="3147" w:hanging="360"/>
      </w:pPr>
      <w:rPr>
        <w:rFonts w:hint="default"/>
        <w:lang w:val="pl-PL" w:eastAsia="pl-PL" w:bidi="pl-PL"/>
      </w:rPr>
    </w:lvl>
    <w:lvl w:ilvl="4" w:tplc="EFC04B42">
      <w:numFmt w:val="bullet"/>
      <w:lvlText w:val="•"/>
      <w:lvlJc w:val="left"/>
      <w:pPr>
        <w:ind w:left="4030" w:hanging="360"/>
      </w:pPr>
      <w:rPr>
        <w:rFonts w:hint="default"/>
        <w:lang w:val="pl-PL" w:eastAsia="pl-PL" w:bidi="pl-PL"/>
      </w:rPr>
    </w:lvl>
    <w:lvl w:ilvl="5" w:tplc="8BE2F0DA">
      <w:numFmt w:val="bullet"/>
      <w:lvlText w:val="•"/>
      <w:lvlJc w:val="left"/>
      <w:pPr>
        <w:ind w:left="4913" w:hanging="360"/>
      </w:pPr>
      <w:rPr>
        <w:rFonts w:hint="default"/>
        <w:lang w:val="pl-PL" w:eastAsia="pl-PL" w:bidi="pl-PL"/>
      </w:rPr>
    </w:lvl>
    <w:lvl w:ilvl="6" w:tplc="79845D7E">
      <w:numFmt w:val="bullet"/>
      <w:lvlText w:val="•"/>
      <w:lvlJc w:val="left"/>
      <w:pPr>
        <w:ind w:left="5795" w:hanging="360"/>
      </w:pPr>
      <w:rPr>
        <w:rFonts w:hint="default"/>
        <w:lang w:val="pl-PL" w:eastAsia="pl-PL" w:bidi="pl-PL"/>
      </w:rPr>
    </w:lvl>
    <w:lvl w:ilvl="7" w:tplc="3C42270C">
      <w:numFmt w:val="bullet"/>
      <w:lvlText w:val="•"/>
      <w:lvlJc w:val="left"/>
      <w:pPr>
        <w:ind w:left="6678" w:hanging="360"/>
      </w:pPr>
      <w:rPr>
        <w:rFonts w:hint="default"/>
        <w:lang w:val="pl-PL" w:eastAsia="pl-PL" w:bidi="pl-PL"/>
      </w:rPr>
    </w:lvl>
    <w:lvl w:ilvl="8" w:tplc="7EB46184">
      <w:numFmt w:val="bullet"/>
      <w:lvlText w:val="•"/>
      <w:lvlJc w:val="left"/>
      <w:pPr>
        <w:ind w:left="7561" w:hanging="360"/>
      </w:pPr>
      <w:rPr>
        <w:rFonts w:hint="default"/>
        <w:lang w:val="pl-PL" w:eastAsia="pl-PL" w:bidi="pl-PL"/>
      </w:rPr>
    </w:lvl>
  </w:abstractNum>
  <w:abstractNum w:abstractNumId="1" w15:restartNumberingAfterBreak="0">
    <w:nsid w:val="34276A3A"/>
    <w:multiLevelType w:val="hybridMultilevel"/>
    <w:tmpl w:val="6B3407F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94016"/>
    <w:multiLevelType w:val="hybridMultilevel"/>
    <w:tmpl w:val="91C485D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200EF"/>
    <w:multiLevelType w:val="hybridMultilevel"/>
    <w:tmpl w:val="F68E4560"/>
    <w:lvl w:ilvl="0" w:tplc="DBF01A3C">
      <w:start w:val="2"/>
      <w:numFmt w:val="decimal"/>
      <w:lvlText w:val="%1."/>
      <w:lvlJc w:val="left"/>
      <w:pPr>
        <w:ind w:left="498" w:hanging="360"/>
      </w:pPr>
      <w:rPr>
        <w:rFonts w:hint="default"/>
        <w:w w:val="100"/>
        <w:sz w:val="24"/>
        <w:szCs w:val="24"/>
        <w:lang w:val="pl-PL" w:eastAsia="pl-PL" w:bidi="pl-PL"/>
      </w:rPr>
    </w:lvl>
    <w:lvl w:ilvl="1" w:tplc="F190C8D2">
      <w:numFmt w:val="bullet"/>
      <w:lvlText w:val="•"/>
      <w:lvlJc w:val="left"/>
      <w:pPr>
        <w:ind w:left="1382" w:hanging="360"/>
      </w:pPr>
      <w:rPr>
        <w:rFonts w:hint="default"/>
        <w:lang w:val="pl-PL" w:eastAsia="pl-PL" w:bidi="pl-PL"/>
      </w:rPr>
    </w:lvl>
    <w:lvl w:ilvl="2" w:tplc="B56C6D7A">
      <w:numFmt w:val="bullet"/>
      <w:lvlText w:val="•"/>
      <w:lvlJc w:val="left"/>
      <w:pPr>
        <w:ind w:left="2265" w:hanging="360"/>
      </w:pPr>
      <w:rPr>
        <w:rFonts w:hint="default"/>
        <w:lang w:val="pl-PL" w:eastAsia="pl-PL" w:bidi="pl-PL"/>
      </w:rPr>
    </w:lvl>
    <w:lvl w:ilvl="3" w:tplc="3E328350">
      <w:numFmt w:val="bullet"/>
      <w:lvlText w:val="•"/>
      <w:lvlJc w:val="left"/>
      <w:pPr>
        <w:ind w:left="3147" w:hanging="360"/>
      </w:pPr>
      <w:rPr>
        <w:rFonts w:hint="default"/>
        <w:lang w:val="pl-PL" w:eastAsia="pl-PL" w:bidi="pl-PL"/>
      </w:rPr>
    </w:lvl>
    <w:lvl w:ilvl="4" w:tplc="1EECA21A">
      <w:numFmt w:val="bullet"/>
      <w:lvlText w:val="•"/>
      <w:lvlJc w:val="left"/>
      <w:pPr>
        <w:ind w:left="4030" w:hanging="360"/>
      </w:pPr>
      <w:rPr>
        <w:rFonts w:hint="default"/>
        <w:lang w:val="pl-PL" w:eastAsia="pl-PL" w:bidi="pl-PL"/>
      </w:rPr>
    </w:lvl>
    <w:lvl w:ilvl="5" w:tplc="5FB40492">
      <w:numFmt w:val="bullet"/>
      <w:lvlText w:val="•"/>
      <w:lvlJc w:val="left"/>
      <w:pPr>
        <w:ind w:left="4913" w:hanging="360"/>
      </w:pPr>
      <w:rPr>
        <w:rFonts w:hint="default"/>
        <w:lang w:val="pl-PL" w:eastAsia="pl-PL" w:bidi="pl-PL"/>
      </w:rPr>
    </w:lvl>
    <w:lvl w:ilvl="6" w:tplc="C03A193C">
      <w:numFmt w:val="bullet"/>
      <w:lvlText w:val="•"/>
      <w:lvlJc w:val="left"/>
      <w:pPr>
        <w:ind w:left="5795" w:hanging="360"/>
      </w:pPr>
      <w:rPr>
        <w:rFonts w:hint="default"/>
        <w:lang w:val="pl-PL" w:eastAsia="pl-PL" w:bidi="pl-PL"/>
      </w:rPr>
    </w:lvl>
    <w:lvl w:ilvl="7" w:tplc="68420F64">
      <w:numFmt w:val="bullet"/>
      <w:lvlText w:val="•"/>
      <w:lvlJc w:val="left"/>
      <w:pPr>
        <w:ind w:left="6678" w:hanging="360"/>
      </w:pPr>
      <w:rPr>
        <w:rFonts w:hint="default"/>
        <w:lang w:val="pl-PL" w:eastAsia="pl-PL" w:bidi="pl-PL"/>
      </w:rPr>
    </w:lvl>
    <w:lvl w:ilvl="8" w:tplc="BE3A4F88">
      <w:numFmt w:val="bullet"/>
      <w:lvlText w:val="•"/>
      <w:lvlJc w:val="left"/>
      <w:pPr>
        <w:ind w:left="7561" w:hanging="360"/>
      </w:pPr>
      <w:rPr>
        <w:rFonts w:hint="default"/>
        <w:lang w:val="pl-PL" w:eastAsia="pl-PL" w:bidi="pl-PL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59"/>
    <w:rsid w:val="001568E8"/>
    <w:rsid w:val="00256CDF"/>
    <w:rsid w:val="00513C23"/>
    <w:rsid w:val="005A4D3E"/>
    <w:rsid w:val="005B65D0"/>
    <w:rsid w:val="0084413B"/>
    <w:rsid w:val="00A77967"/>
    <w:rsid w:val="00AC2948"/>
    <w:rsid w:val="00B76575"/>
    <w:rsid w:val="00B80E59"/>
    <w:rsid w:val="00B93169"/>
    <w:rsid w:val="00C255C0"/>
    <w:rsid w:val="00E36FE5"/>
    <w:rsid w:val="00E543FD"/>
    <w:rsid w:val="00F0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8C463"/>
  <w15:docId w15:val="{D56E64FD-6E8D-43CD-BB28-AA97441F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spacing w:before="1"/>
      <w:ind w:left="138"/>
      <w:outlineLvl w:val="0"/>
    </w:pPr>
    <w:rPr>
      <w:b/>
      <w:bCs/>
      <w:sz w:val="25"/>
      <w:szCs w:val="25"/>
    </w:rPr>
  </w:style>
  <w:style w:type="paragraph" w:styleId="Nagwek2">
    <w:name w:val="heading 2"/>
    <w:basedOn w:val="Normalny"/>
    <w:uiPriority w:val="1"/>
    <w:qFormat/>
    <w:pPr>
      <w:ind w:left="498" w:hanging="361"/>
      <w:outlineLvl w:val="1"/>
    </w:pPr>
    <w:rPr>
      <w:sz w:val="23"/>
      <w:szCs w:val="23"/>
    </w:rPr>
  </w:style>
  <w:style w:type="paragraph" w:styleId="Nagwek3">
    <w:name w:val="heading 3"/>
    <w:basedOn w:val="Normalny"/>
    <w:uiPriority w:val="1"/>
    <w:qFormat/>
    <w:pPr>
      <w:ind w:left="138"/>
      <w:outlineLvl w:val="2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498" w:hanging="361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256CD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unhideWhenUsed/>
    <w:rsid w:val="00E36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lopnice.pl" TargetMode="External"/><Relationship Id="rId5" Type="http://schemas.openxmlformats.org/officeDocument/2006/relationships/hyperlink" Target="mailto:gmina@slopn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569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IOD</dc:creator>
  <cp:lastModifiedBy>IOD</cp:lastModifiedBy>
  <cp:revision>4</cp:revision>
  <cp:lastPrinted>2024-04-15T11:39:00Z</cp:lastPrinted>
  <dcterms:created xsi:type="dcterms:W3CDTF">2025-04-18T10:04:00Z</dcterms:created>
  <dcterms:modified xsi:type="dcterms:W3CDTF">2025-05-19T10:25:00Z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2024-02-19T00:00:00Z</vt:filetime>
  </property>
</Properties>
</file>